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0E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 xml:space="preserve">План-конспект педагога дополнительного образования МБУ ДО ЦДТ «Радуга» </w:t>
      </w:r>
    </w:p>
    <w:p w:rsidR="00527C0E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746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Александровск-Сахалинский</w:t>
      </w:r>
    </w:p>
    <w:p w:rsidR="00527C0E" w:rsidRPr="00302601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Денисенко И</w:t>
      </w:r>
      <w:r>
        <w:rPr>
          <w:rFonts w:ascii="Times New Roman" w:hAnsi="Times New Roman" w:cs="Times New Roman"/>
          <w:b/>
          <w:sz w:val="24"/>
          <w:szCs w:val="24"/>
        </w:rPr>
        <w:t xml:space="preserve">вана </w:t>
      </w:r>
      <w:r w:rsidRPr="0030260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ладимировича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мероприятию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0" w:name="_GoBack"/>
      <w:r w:rsidR="006D78BD">
        <w:rPr>
          <w:rFonts w:ascii="Times New Roman" w:hAnsi="Times New Roman" w:cs="Times New Roman"/>
          <w:b/>
          <w:sz w:val="24"/>
          <w:szCs w:val="24"/>
        </w:rPr>
        <w:t xml:space="preserve">Вторая мировая война </w:t>
      </w:r>
      <w:r w:rsidR="00286C34">
        <w:rPr>
          <w:rFonts w:ascii="Times New Roman" w:hAnsi="Times New Roman" w:cs="Times New Roman"/>
          <w:b/>
          <w:sz w:val="24"/>
          <w:szCs w:val="24"/>
        </w:rPr>
        <w:t>в настольных и видеоиграх</w:t>
      </w:r>
      <w:r w:rsidRPr="00302601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провести воспитательное, развивающее мероприятие среди учащихся для реализации следующих </w:t>
      </w:r>
      <w:r w:rsidRPr="00091C64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Просветительская беседа о </w:t>
      </w:r>
      <w:r w:rsidR="00286C34">
        <w:rPr>
          <w:rFonts w:ascii="Times New Roman" w:hAnsi="Times New Roman" w:cs="Times New Roman"/>
          <w:sz w:val="24"/>
          <w:szCs w:val="24"/>
        </w:rPr>
        <w:t>значении и влиянии Второй мировой войны на индустрию настольных и видеоигр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C34" w:rsidRDefault="00286C34" w:rsidP="00286C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Тренировка и развитие рабочей, эйдетической памяти, навыков коммуникации, вербального и невербального общения, пространственного, абстрактного, творческого, мышления, когнитивного контроля.</w:t>
      </w:r>
      <w:proofErr w:type="gramEnd"/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поддержание дружеских отношений в коллективе. 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навыков учащихся.</w:t>
      </w:r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</w:p>
    <w:p w:rsidR="008B04AF" w:rsidRDefault="00286C34" w:rsidP="00286C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7C0E">
        <w:rPr>
          <w:rFonts w:ascii="Times New Roman" w:hAnsi="Times New Roman" w:cs="Times New Roman"/>
          <w:sz w:val="24"/>
          <w:szCs w:val="24"/>
        </w:rPr>
        <w:t xml:space="preserve">. </w:t>
      </w:r>
      <w:r w:rsidR="00746A6F">
        <w:rPr>
          <w:rFonts w:ascii="Times New Roman" w:hAnsi="Times New Roman" w:cs="Times New Roman"/>
          <w:sz w:val="24"/>
          <w:szCs w:val="24"/>
        </w:rPr>
        <w:t xml:space="preserve">Демонстрация информационных материалов: </w:t>
      </w:r>
      <w:r>
        <w:rPr>
          <w:rFonts w:ascii="Times New Roman" w:hAnsi="Times New Roman" w:cs="Times New Roman"/>
          <w:sz w:val="24"/>
          <w:szCs w:val="24"/>
        </w:rPr>
        <w:t xml:space="preserve">рассказ о настольных </w:t>
      </w:r>
      <w:r w:rsidR="0032461E">
        <w:rPr>
          <w:rFonts w:ascii="Times New Roman" w:hAnsi="Times New Roman" w:cs="Times New Roman"/>
          <w:sz w:val="24"/>
          <w:szCs w:val="24"/>
        </w:rPr>
        <w:t>играх,</w:t>
      </w:r>
      <w:r>
        <w:rPr>
          <w:rFonts w:ascii="Times New Roman" w:hAnsi="Times New Roman" w:cs="Times New Roman"/>
          <w:sz w:val="24"/>
          <w:szCs w:val="24"/>
        </w:rPr>
        <w:t xml:space="preserve"> о Второй Мировой войне, источник: </w:t>
      </w:r>
      <w:hyperlink r:id="rId6" w:history="1">
        <w:r w:rsidRPr="0023380F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https://www.youtube.com/watch?v=_GxrMKOPGfs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 рассказ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видеоиграх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Второй Мировой войне, источники: </w:t>
      </w:r>
      <w:hyperlink r:id="rId7" w:history="1">
        <w:r w:rsidRPr="0023380F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https://www.youtube.com/watch?v=goSAMHVXKBg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23380F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https://www.youtube.com/watch?v=sRr8dX84DO4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1E" w:rsidRDefault="0032461E" w:rsidP="00286C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о силе эмоционального повествования в искусстве на примере видеоигры </w:t>
      </w:r>
      <w:proofErr w:type="spellStart"/>
      <w:r w:rsidRPr="0032461E">
        <w:rPr>
          <w:rFonts w:ascii="Times New Roman" w:hAnsi="Times New Roman" w:cs="Times New Roman"/>
          <w:sz w:val="24"/>
          <w:szCs w:val="24"/>
        </w:rPr>
        <w:t>Valiant</w:t>
      </w:r>
      <w:proofErr w:type="spellEnd"/>
      <w:r w:rsidRPr="0032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61E">
        <w:rPr>
          <w:rFonts w:ascii="Times New Roman" w:hAnsi="Times New Roman" w:cs="Times New Roman"/>
          <w:sz w:val="24"/>
          <w:szCs w:val="24"/>
        </w:rPr>
        <w:t>Hearts</w:t>
      </w:r>
      <w:proofErr w:type="spellEnd"/>
      <w:r>
        <w:rPr>
          <w:rFonts w:ascii="Times New Roman" w:hAnsi="Times New Roman" w:cs="Times New Roman"/>
          <w:sz w:val="24"/>
          <w:szCs w:val="24"/>
        </w:rPr>
        <w:t>, источник:</w:t>
      </w:r>
    </w:p>
    <w:p w:rsidR="0032461E" w:rsidRDefault="006D78BD" w:rsidP="00286C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2461E" w:rsidRPr="0023380F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https://ru.wikipedia.org/wiki/Valiant_Hearts:_The_Great_War</w:t>
        </w:r>
      </w:hyperlink>
      <w:r w:rsidR="00324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1E" w:rsidRDefault="00286C34" w:rsidP="008B04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7C0E">
        <w:rPr>
          <w:rFonts w:ascii="Times New Roman" w:hAnsi="Times New Roman" w:cs="Times New Roman"/>
          <w:sz w:val="24"/>
          <w:szCs w:val="24"/>
        </w:rPr>
        <w:t xml:space="preserve">. </w:t>
      </w:r>
      <w:r w:rsidR="00CD35A1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>
        <w:rPr>
          <w:rFonts w:ascii="Times New Roman" w:hAnsi="Times New Roman" w:cs="Times New Roman"/>
          <w:sz w:val="24"/>
          <w:szCs w:val="24"/>
        </w:rPr>
        <w:t>видеоигра «</w:t>
      </w:r>
      <w:r>
        <w:rPr>
          <w:rFonts w:ascii="Times New Roman" w:hAnsi="Times New Roman" w:cs="Times New Roman"/>
          <w:sz w:val="24"/>
          <w:szCs w:val="24"/>
          <w:lang w:val="en-US"/>
        </w:rPr>
        <w:t>Keep</w:t>
      </w:r>
      <w:r w:rsidRPr="00596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Talking</w:t>
      </w:r>
      <w:r w:rsidRPr="00596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96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Nobody</w:t>
      </w:r>
      <w:r w:rsidRPr="00596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Explodes</w:t>
      </w:r>
      <w:r>
        <w:rPr>
          <w:rFonts w:ascii="Times New Roman" w:hAnsi="Times New Roman" w:cs="Times New Roman"/>
          <w:sz w:val="24"/>
          <w:szCs w:val="24"/>
        </w:rPr>
        <w:t>», о разминировании бомбы на командное взаимодействие и развитие коммуникативных навыков;</w:t>
      </w:r>
    </w:p>
    <w:p w:rsidR="0032461E" w:rsidRDefault="0032461E" w:rsidP="008B04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="00286C3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3380F">
          <w:rPr>
            <w:rStyle w:val="a4"/>
            <w:rFonts w:ascii="Times New Roman" w:hAnsi="Times New Roman" w:cs="Times New Roman"/>
            <w:sz w:val="24"/>
            <w:szCs w:val="24"/>
          </w:rPr>
          <w:t>https://store.steampowered.com/app/341800/Keep_Talking_and_Nobody_Explodes/</w:t>
        </w:r>
      </w:hyperlink>
    </w:p>
    <w:p w:rsidR="00FC2E4B" w:rsidRDefault="0032461E" w:rsidP="008B04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86C34">
        <w:rPr>
          <w:rFonts w:ascii="Times New Roman" w:hAnsi="Times New Roman" w:cs="Times New Roman"/>
          <w:sz w:val="24"/>
          <w:szCs w:val="24"/>
        </w:rPr>
        <w:t>астольная игра на развитие тактического и стратегического мышления «</w:t>
      </w:r>
      <w:r w:rsidR="00286C34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="00286C34" w:rsidRPr="00286C34">
        <w:rPr>
          <w:rFonts w:ascii="Times New Roman" w:hAnsi="Times New Roman" w:cs="Times New Roman"/>
          <w:sz w:val="24"/>
          <w:szCs w:val="24"/>
        </w:rPr>
        <w:t xml:space="preserve"> </w:t>
      </w:r>
      <w:r w:rsidR="00286C3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86C34" w:rsidRPr="00286C34">
        <w:rPr>
          <w:rFonts w:ascii="Times New Roman" w:hAnsi="Times New Roman" w:cs="Times New Roman"/>
          <w:sz w:val="24"/>
          <w:szCs w:val="24"/>
        </w:rPr>
        <w:t xml:space="preserve"> </w:t>
      </w:r>
      <w:r w:rsidR="00286C34">
        <w:rPr>
          <w:rFonts w:ascii="Times New Roman" w:hAnsi="Times New Roman" w:cs="Times New Roman"/>
          <w:sz w:val="24"/>
          <w:szCs w:val="24"/>
          <w:lang w:val="en-US"/>
        </w:rPr>
        <w:t>Tanks</w:t>
      </w:r>
      <w:r w:rsidR="00286C34" w:rsidRPr="00286C34">
        <w:rPr>
          <w:rFonts w:ascii="Times New Roman" w:hAnsi="Times New Roman" w:cs="Times New Roman"/>
          <w:sz w:val="24"/>
          <w:szCs w:val="24"/>
        </w:rPr>
        <w:t xml:space="preserve">: </w:t>
      </w:r>
      <w:r w:rsidR="00286C34">
        <w:rPr>
          <w:rFonts w:ascii="Times New Roman" w:hAnsi="Times New Roman" w:cs="Times New Roman"/>
          <w:sz w:val="24"/>
          <w:szCs w:val="24"/>
          <w:lang w:val="en-US"/>
        </w:rPr>
        <w:t>Rush</w:t>
      </w:r>
      <w:r w:rsidR="00286C34">
        <w:rPr>
          <w:rFonts w:ascii="Times New Roman" w:hAnsi="Times New Roman" w:cs="Times New Roman"/>
          <w:sz w:val="24"/>
          <w:szCs w:val="24"/>
        </w:rPr>
        <w:t>»</w:t>
      </w:r>
      <w:r w:rsidR="00FC2E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5A1" w:rsidRPr="00286C34" w:rsidRDefault="00FC2E4B" w:rsidP="008B04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2461E">
        <w:rPr>
          <w:rFonts w:ascii="Times New Roman" w:hAnsi="Times New Roman" w:cs="Times New Roman"/>
          <w:sz w:val="24"/>
          <w:szCs w:val="24"/>
        </w:rPr>
        <w:t xml:space="preserve">сточник: </w:t>
      </w:r>
      <w:hyperlink r:id="rId11" w:history="1">
        <w:r w:rsidRPr="0023380F">
          <w:rPr>
            <w:rStyle w:val="a4"/>
            <w:rFonts w:ascii="Times New Roman" w:hAnsi="Times New Roman" w:cs="Times New Roman"/>
            <w:sz w:val="24"/>
            <w:szCs w:val="24"/>
          </w:rPr>
          <w:t>https://hobbyworld.ru/world-of-tanks-rush-2-e-rus-izd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E4B" w:rsidRDefault="00FC2E4B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C0E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EAF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32461E" w:rsidRDefault="00527C0E" w:rsidP="00324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Теоретическая часть: </w:t>
      </w:r>
      <w:r w:rsidR="00CD35A1">
        <w:rPr>
          <w:rFonts w:ascii="Times New Roman" w:hAnsi="Times New Roman" w:cs="Times New Roman"/>
          <w:sz w:val="24"/>
          <w:szCs w:val="24"/>
        </w:rPr>
        <w:t xml:space="preserve">Мини-лекция </w:t>
      </w:r>
      <w:r w:rsidR="0032461E">
        <w:rPr>
          <w:rFonts w:ascii="Times New Roman" w:hAnsi="Times New Roman" w:cs="Times New Roman"/>
          <w:sz w:val="24"/>
          <w:szCs w:val="24"/>
        </w:rPr>
        <w:t xml:space="preserve">о значении и влиянии Второй мировой войны на индустрию настольных и видеоигр. </w:t>
      </w:r>
    </w:p>
    <w:p w:rsidR="0032461E" w:rsidRDefault="0032461E" w:rsidP="00324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информационных материалов: рассказ о настольных играх, о Второй Мировой войне, рассказ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видеоиграх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Второй Мировой войне.</w:t>
      </w:r>
    </w:p>
    <w:p w:rsidR="0032461E" w:rsidRDefault="0032461E" w:rsidP="00324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Рассказ о силе эмоционального повествования в искусстве на примере видеоигры </w:t>
      </w:r>
      <w:proofErr w:type="spellStart"/>
      <w:r w:rsidRPr="0032461E">
        <w:rPr>
          <w:rFonts w:ascii="Times New Roman" w:hAnsi="Times New Roman" w:cs="Times New Roman"/>
          <w:sz w:val="24"/>
          <w:szCs w:val="24"/>
        </w:rPr>
        <w:t>Valiant</w:t>
      </w:r>
      <w:proofErr w:type="spellEnd"/>
      <w:r w:rsidRPr="0032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61E">
        <w:rPr>
          <w:rFonts w:ascii="Times New Roman" w:hAnsi="Times New Roman" w:cs="Times New Roman"/>
          <w:sz w:val="24"/>
          <w:szCs w:val="24"/>
        </w:rPr>
        <w:t>Hearts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461E" w:rsidRPr="0032461E" w:rsidRDefault="0032461E" w:rsidP="00324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1E">
        <w:rPr>
          <w:rFonts w:ascii="Times New Roman" w:hAnsi="Times New Roman" w:cs="Times New Roman"/>
          <w:sz w:val="24"/>
          <w:szCs w:val="24"/>
        </w:rPr>
        <w:t>Практическая часть: командная видеоигра</w:t>
      </w:r>
      <w:r w:rsidR="00FC2E4B">
        <w:rPr>
          <w:rFonts w:ascii="Times New Roman" w:hAnsi="Times New Roman" w:cs="Times New Roman"/>
          <w:sz w:val="24"/>
          <w:szCs w:val="24"/>
        </w:rPr>
        <w:t xml:space="preserve"> «</w:t>
      </w:r>
      <w:r w:rsidR="00FC2E4B">
        <w:rPr>
          <w:rFonts w:ascii="Times New Roman" w:hAnsi="Times New Roman" w:cs="Times New Roman"/>
          <w:sz w:val="24"/>
          <w:szCs w:val="24"/>
          <w:lang w:val="en-US"/>
        </w:rPr>
        <w:t>Keep</w:t>
      </w:r>
      <w:r w:rsidR="00FC2E4B" w:rsidRPr="0059681F">
        <w:rPr>
          <w:rFonts w:ascii="Times New Roman" w:hAnsi="Times New Roman" w:cs="Times New Roman"/>
          <w:sz w:val="24"/>
          <w:szCs w:val="24"/>
        </w:rPr>
        <w:t xml:space="preserve"> </w:t>
      </w:r>
      <w:r w:rsidR="00FC2E4B">
        <w:rPr>
          <w:rFonts w:ascii="Times New Roman" w:hAnsi="Times New Roman" w:cs="Times New Roman"/>
          <w:sz w:val="24"/>
          <w:szCs w:val="24"/>
          <w:lang w:val="en-US"/>
        </w:rPr>
        <w:t>Talking</w:t>
      </w:r>
      <w:r w:rsidR="00FC2E4B" w:rsidRPr="0059681F">
        <w:rPr>
          <w:rFonts w:ascii="Times New Roman" w:hAnsi="Times New Roman" w:cs="Times New Roman"/>
          <w:sz w:val="24"/>
          <w:szCs w:val="24"/>
        </w:rPr>
        <w:t xml:space="preserve"> </w:t>
      </w:r>
      <w:r w:rsidR="00FC2E4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C2E4B" w:rsidRPr="0059681F">
        <w:rPr>
          <w:rFonts w:ascii="Times New Roman" w:hAnsi="Times New Roman" w:cs="Times New Roman"/>
          <w:sz w:val="24"/>
          <w:szCs w:val="24"/>
        </w:rPr>
        <w:t xml:space="preserve"> </w:t>
      </w:r>
      <w:r w:rsidR="00FC2E4B">
        <w:rPr>
          <w:rFonts w:ascii="Times New Roman" w:hAnsi="Times New Roman" w:cs="Times New Roman"/>
          <w:sz w:val="24"/>
          <w:szCs w:val="24"/>
          <w:lang w:val="en-US"/>
        </w:rPr>
        <w:t>Nobody</w:t>
      </w:r>
      <w:r w:rsidR="00FC2E4B" w:rsidRPr="0059681F">
        <w:rPr>
          <w:rFonts w:ascii="Times New Roman" w:hAnsi="Times New Roman" w:cs="Times New Roman"/>
          <w:sz w:val="24"/>
          <w:szCs w:val="24"/>
        </w:rPr>
        <w:t xml:space="preserve"> </w:t>
      </w:r>
      <w:r w:rsidR="00FC2E4B">
        <w:rPr>
          <w:rFonts w:ascii="Times New Roman" w:hAnsi="Times New Roman" w:cs="Times New Roman"/>
          <w:sz w:val="24"/>
          <w:szCs w:val="24"/>
          <w:lang w:val="en-US"/>
        </w:rPr>
        <w:t>Explodes</w:t>
      </w:r>
      <w:r w:rsidR="00FC2E4B">
        <w:rPr>
          <w:rFonts w:ascii="Times New Roman" w:hAnsi="Times New Roman" w:cs="Times New Roman"/>
          <w:sz w:val="24"/>
          <w:szCs w:val="24"/>
        </w:rPr>
        <w:t>» о разминировании бомбы</w:t>
      </w:r>
      <w:r w:rsidRPr="0032461E">
        <w:rPr>
          <w:rFonts w:ascii="Times New Roman" w:hAnsi="Times New Roman" w:cs="Times New Roman"/>
          <w:sz w:val="24"/>
          <w:szCs w:val="24"/>
        </w:rPr>
        <w:t>.</w:t>
      </w:r>
    </w:p>
    <w:p w:rsidR="0032461E" w:rsidRDefault="0032461E" w:rsidP="003246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2C4">
        <w:rPr>
          <w:rFonts w:ascii="Times New Roman" w:hAnsi="Times New Roman" w:cs="Times New Roman"/>
          <w:sz w:val="24"/>
          <w:szCs w:val="24"/>
        </w:rPr>
        <w:t>Один игрок видит на экране только устройство бомбы с различными блоками, второй видит только инструкции по разминированию, команде необходимо объяснять друг другу, какой модуль они видят и как его обезвредить.</w:t>
      </w:r>
    </w:p>
    <w:p w:rsidR="0032461E" w:rsidRDefault="00FC2E4B" w:rsidP="0032461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Настольная</w:t>
      </w:r>
      <w:r w:rsidRPr="00FC2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</w:t>
      </w:r>
      <w:r w:rsidRPr="00FC2E4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FC2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C2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Tanks</w:t>
      </w:r>
      <w:r w:rsidRPr="00FC2E4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Rush</w:t>
      </w:r>
      <w:r w:rsidRPr="00FC2E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развитие тактического мышления, умения планировать и анализировать свои действия.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2-4 игрока.</w:t>
      </w:r>
    </w:p>
    <w:p w:rsidR="0032461E" w:rsidRPr="00FC2E4B" w:rsidRDefault="00FC2E4B" w:rsidP="00FC2E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состава участников и продолжительности мероприятия можно использовать разные элементы данного мероприятия.</w:t>
      </w:r>
      <w:r w:rsidR="0032461E" w:rsidRPr="00FC2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F63" w:rsidRDefault="000F1F63" w:rsidP="000F1F63">
      <w:pPr>
        <w:spacing w:after="0" w:line="36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Данный конспект можно свободно использовать для проведения мероприятий.</w:t>
      </w:r>
    </w:p>
    <w:p w:rsidR="00CD35A1" w:rsidRPr="00CD35A1" w:rsidRDefault="00CD35A1" w:rsidP="00CD35A1">
      <w:pPr>
        <w:spacing w:after="0" w:line="360" w:lineRule="auto"/>
        <w:jc w:val="both"/>
      </w:pPr>
    </w:p>
    <w:p w:rsidR="00142BF7" w:rsidRDefault="00142BF7"/>
    <w:sectPr w:rsidR="00142BF7" w:rsidSect="000D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B45"/>
    <w:multiLevelType w:val="hybridMultilevel"/>
    <w:tmpl w:val="559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50488"/>
    <w:multiLevelType w:val="hybridMultilevel"/>
    <w:tmpl w:val="559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0E"/>
    <w:rsid w:val="000F1F63"/>
    <w:rsid w:val="00142BF7"/>
    <w:rsid w:val="00286C34"/>
    <w:rsid w:val="0032461E"/>
    <w:rsid w:val="003C3E49"/>
    <w:rsid w:val="00527C0E"/>
    <w:rsid w:val="006D78BD"/>
    <w:rsid w:val="00746A6F"/>
    <w:rsid w:val="008B04AF"/>
    <w:rsid w:val="00A57D2B"/>
    <w:rsid w:val="00CD35A1"/>
    <w:rsid w:val="00DA5DE1"/>
    <w:rsid w:val="00DB01E2"/>
    <w:rsid w:val="00F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Rr8dX84DO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oSAMHVXK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GxrMKOPGfs" TargetMode="External"/><Relationship Id="rId11" Type="http://schemas.openxmlformats.org/officeDocument/2006/relationships/hyperlink" Target="https://hobbyworld.ru/world-of-tanks-rush-2-e-rus-iz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ore.steampowered.com/app/341800/Keep_Talking_and_Nobody_Explod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Valiant_Hearts:_The_Great_W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default-1</dc:creator>
  <cp:lastModifiedBy>R2D2</cp:lastModifiedBy>
  <cp:revision>8</cp:revision>
  <dcterms:created xsi:type="dcterms:W3CDTF">2018-04-28T00:00:00Z</dcterms:created>
  <dcterms:modified xsi:type="dcterms:W3CDTF">2018-05-09T02:57:00Z</dcterms:modified>
</cp:coreProperties>
</file>